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145" w:rsidRDefault="00F01145">
      <w:pPr>
        <w:rPr>
          <w:rFonts w:ascii="Times New Roman" w:hAnsi="Times New Roman" w:cs="Times New Roman"/>
          <w:sz w:val="24"/>
          <w:szCs w:val="24"/>
        </w:rPr>
      </w:pPr>
    </w:p>
    <w:p w:rsidR="00F01145" w:rsidRDefault="00F01145" w:rsidP="00F01145">
      <w:pPr>
        <w:ind w:firstLine="0"/>
        <w:jc w:val="center"/>
        <w:rPr>
          <w:rFonts w:ascii="Times New Roman" w:hAnsi="Times New Roman" w:cs="Times New Roman"/>
          <w:sz w:val="24"/>
          <w:szCs w:val="24"/>
        </w:rPr>
      </w:pPr>
    </w:p>
    <w:p w:rsidR="00F01145" w:rsidRDefault="00F01145" w:rsidP="00F01145">
      <w:pPr>
        <w:ind w:firstLine="0"/>
        <w:jc w:val="center"/>
        <w:rPr>
          <w:rFonts w:ascii="Times New Roman" w:hAnsi="Times New Roman" w:cs="Times New Roman"/>
          <w:sz w:val="24"/>
          <w:szCs w:val="24"/>
        </w:rPr>
      </w:pPr>
    </w:p>
    <w:p w:rsidR="00F01145" w:rsidRDefault="00F01145" w:rsidP="00F01145">
      <w:pPr>
        <w:ind w:firstLine="0"/>
        <w:jc w:val="center"/>
        <w:rPr>
          <w:rFonts w:ascii="Times New Roman" w:hAnsi="Times New Roman" w:cs="Times New Roman"/>
          <w:sz w:val="24"/>
          <w:szCs w:val="24"/>
        </w:rPr>
      </w:pPr>
    </w:p>
    <w:p w:rsidR="00F01145" w:rsidRDefault="00F01145" w:rsidP="00F01145">
      <w:pPr>
        <w:ind w:firstLine="0"/>
        <w:jc w:val="center"/>
        <w:rPr>
          <w:rFonts w:ascii="Times New Roman" w:hAnsi="Times New Roman" w:cs="Times New Roman"/>
          <w:sz w:val="24"/>
          <w:szCs w:val="24"/>
        </w:rPr>
      </w:pPr>
    </w:p>
    <w:p w:rsidR="00F01145" w:rsidRDefault="00F01145" w:rsidP="00F01145">
      <w:pPr>
        <w:ind w:firstLine="0"/>
        <w:jc w:val="center"/>
        <w:rPr>
          <w:rFonts w:ascii="Times New Roman" w:hAnsi="Times New Roman" w:cs="Times New Roman"/>
          <w:sz w:val="24"/>
          <w:szCs w:val="24"/>
        </w:rPr>
      </w:pPr>
    </w:p>
    <w:p w:rsidR="00F01145" w:rsidRDefault="00F01145" w:rsidP="00F01145">
      <w:pPr>
        <w:ind w:firstLine="0"/>
        <w:jc w:val="center"/>
        <w:rPr>
          <w:rFonts w:ascii="Times New Roman" w:hAnsi="Times New Roman" w:cs="Times New Roman"/>
          <w:sz w:val="24"/>
          <w:szCs w:val="24"/>
        </w:rPr>
      </w:pPr>
    </w:p>
    <w:p w:rsidR="00F01145" w:rsidRDefault="00F01145" w:rsidP="00F01145">
      <w:pPr>
        <w:ind w:firstLine="0"/>
        <w:jc w:val="center"/>
        <w:rPr>
          <w:rFonts w:ascii="Times New Roman" w:hAnsi="Times New Roman" w:cs="Times New Roman"/>
          <w:sz w:val="24"/>
          <w:szCs w:val="24"/>
        </w:rPr>
      </w:pPr>
    </w:p>
    <w:p w:rsidR="00F01145" w:rsidRDefault="00F01145" w:rsidP="00F01145">
      <w:pPr>
        <w:ind w:firstLine="0"/>
        <w:jc w:val="center"/>
        <w:rPr>
          <w:rFonts w:ascii="Times New Roman" w:hAnsi="Times New Roman" w:cs="Times New Roman"/>
          <w:sz w:val="24"/>
          <w:szCs w:val="24"/>
        </w:rPr>
      </w:pPr>
      <w:bookmarkStart w:id="0" w:name="_GoBack"/>
      <w:r>
        <w:rPr>
          <w:rFonts w:ascii="Times New Roman" w:hAnsi="Times New Roman" w:cs="Times New Roman"/>
          <w:sz w:val="24"/>
          <w:szCs w:val="24"/>
        </w:rPr>
        <w:t>Refutation Paragraph</w:t>
      </w:r>
    </w:p>
    <w:bookmarkEnd w:id="0"/>
    <w:p w:rsidR="00F01145" w:rsidRDefault="00F01145" w:rsidP="00F01145">
      <w:pPr>
        <w:ind w:firstLine="0"/>
        <w:jc w:val="center"/>
        <w:rPr>
          <w:rFonts w:ascii="Times New Roman" w:hAnsi="Times New Roman" w:cs="Times New Roman"/>
          <w:sz w:val="24"/>
          <w:szCs w:val="24"/>
        </w:rPr>
      </w:pPr>
      <w:r>
        <w:rPr>
          <w:rFonts w:ascii="Times New Roman" w:hAnsi="Times New Roman" w:cs="Times New Roman"/>
          <w:sz w:val="24"/>
          <w:szCs w:val="24"/>
        </w:rPr>
        <w:t>Name</w:t>
      </w:r>
    </w:p>
    <w:p w:rsidR="00F01145" w:rsidRDefault="00F01145" w:rsidP="00F01145">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r>
        <w:rPr>
          <w:rFonts w:ascii="Times New Roman" w:hAnsi="Times New Roman" w:cs="Times New Roman"/>
          <w:sz w:val="24"/>
          <w:szCs w:val="24"/>
        </w:rPr>
        <w:br w:type="page"/>
      </w:r>
    </w:p>
    <w:p w:rsidR="00F01145" w:rsidRPr="00F01145" w:rsidRDefault="00F01145" w:rsidP="00F01145">
      <w:pPr>
        <w:ind w:firstLine="0"/>
        <w:jc w:val="center"/>
        <w:rPr>
          <w:rFonts w:ascii="Times New Roman" w:hAnsi="Times New Roman" w:cs="Times New Roman"/>
          <w:b/>
          <w:sz w:val="24"/>
          <w:szCs w:val="24"/>
        </w:rPr>
      </w:pPr>
      <w:r w:rsidRPr="00F01145">
        <w:rPr>
          <w:rFonts w:ascii="Times New Roman" w:hAnsi="Times New Roman" w:cs="Times New Roman"/>
          <w:b/>
          <w:sz w:val="24"/>
          <w:szCs w:val="24"/>
        </w:rPr>
        <w:lastRenderedPageBreak/>
        <w:t>Refutation Paragraph: Causes of Poverty</w:t>
      </w:r>
    </w:p>
    <w:p w:rsidR="00F719A6" w:rsidRDefault="007A381F">
      <w:pPr>
        <w:rPr>
          <w:rFonts w:ascii="Times New Roman" w:hAnsi="Times New Roman" w:cs="Times New Roman"/>
          <w:sz w:val="24"/>
          <w:szCs w:val="24"/>
        </w:rPr>
      </w:pPr>
      <w:r w:rsidRPr="007A381F">
        <w:rPr>
          <w:rFonts w:ascii="Times New Roman" w:hAnsi="Times New Roman" w:cs="Times New Roman"/>
          <w:sz w:val="24"/>
          <w:szCs w:val="24"/>
        </w:rPr>
        <w:t>Around 50 years ago during President Lyndon B. Johnson’s and Ronald Regan’s eras, there emerged arguments that poverty was the consequence of twisted psychology among the poor. In essence, those who held this perspective reasoned that poverty was not as the consequence of things such as education, lack of jobs or low wages but the negative attitudes of the poor (Ehrenreich, 2014). However, one easily rejects this citing the fact that the presence of obstacles and lack of empowerment is bound to hinder one from acquiring the resources that remove one out of poverty. For instance, it is through education that the poor will become sensitized and enlightened enough to realize the significance of a stable source of income. Moreover, without education, they remain unqualified from the productive and lucrative jobs that would enable effective wealth creation that would shield them from sliding back to poverty. Another argument that was raised is that poverty was also the consequence of faulty lifestyles of the poor (Ehrenreich, 2014). However, poor lifestyle choices can best be eradicated by education. At the same time, even with positive lifestyle choices, one will still require a productive job with good wages to be shielded from poverty. In the absence of education and employment opportunities, positive li</w:t>
      </w:r>
      <w:r>
        <w:rPr>
          <w:rFonts w:ascii="Times New Roman" w:hAnsi="Times New Roman" w:cs="Times New Roman"/>
          <w:sz w:val="24"/>
          <w:szCs w:val="24"/>
        </w:rPr>
        <w:t xml:space="preserve">fe choices remain meaningless. </w:t>
      </w:r>
    </w:p>
    <w:p w:rsidR="00F719A6" w:rsidRDefault="00F719A6">
      <w:pPr>
        <w:rPr>
          <w:rFonts w:ascii="Times New Roman" w:hAnsi="Times New Roman" w:cs="Times New Roman"/>
          <w:sz w:val="24"/>
          <w:szCs w:val="24"/>
        </w:rPr>
      </w:pPr>
      <w:r>
        <w:rPr>
          <w:rFonts w:ascii="Times New Roman" w:hAnsi="Times New Roman" w:cs="Times New Roman"/>
          <w:sz w:val="24"/>
          <w:szCs w:val="24"/>
        </w:rPr>
        <w:br w:type="page"/>
      </w:r>
    </w:p>
    <w:p w:rsidR="007A381F" w:rsidRDefault="007A381F" w:rsidP="007A381F">
      <w:pPr>
        <w:ind w:left="720" w:hanging="720"/>
        <w:jc w:val="center"/>
        <w:rPr>
          <w:rFonts w:ascii="Times New Roman" w:hAnsi="Times New Roman" w:cs="Times New Roman"/>
          <w:sz w:val="24"/>
          <w:szCs w:val="24"/>
        </w:rPr>
      </w:pPr>
      <w:r>
        <w:rPr>
          <w:rFonts w:ascii="Times New Roman" w:hAnsi="Times New Roman" w:cs="Times New Roman"/>
          <w:sz w:val="24"/>
          <w:szCs w:val="24"/>
        </w:rPr>
        <w:t>References</w:t>
      </w:r>
    </w:p>
    <w:p w:rsidR="00563E81" w:rsidRDefault="00F719A6" w:rsidP="007A381F">
      <w:pPr>
        <w:ind w:left="720" w:hanging="720"/>
        <w:rPr>
          <w:rFonts w:ascii="Times New Roman" w:hAnsi="Times New Roman" w:cs="Times New Roman"/>
          <w:sz w:val="24"/>
          <w:szCs w:val="24"/>
        </w:rPr>
      </w:pPr>
      <w:r>
        <w:rPr>
          <w:rFonts w:ascii="Times New Roman" w:hAnsi="Times New Roman" w:cs="Times New Roman"/>
          <w:sz w:val="24"/>
          <w:szCs w:val="24"/>
        </w:rPr>
        <w:t>Ehren</w:t>
      </w:r>
      <w:r w:rsidR="00351077">
        <w:rPr>
          <w:rFonts w:ascii="Times New Roman" w:hAnsi="Times New Roman" w:cs="Times New Roman"/>
          <w:sz w:val="24"/>
          <w:szCs w:val="24"/>
        </w:rPr>
        <w:t xml:space="preserve">reich, B. (2014, January 13). It is expensive to be poor. </w:t>
      </w:r>
      <w:r w:rsidR="00351077">
        <w:rPr>
          <w:rFonts w:ascii="Times New Roman" w:hAnsi="Times New Roman" w:cs="Times New Roman"/>
          <w:i/>
          <w:sz w:val="24"/>
          <w:szCs w:val="24"/>
        </w:rPr>
        <w:t xml:space="preserve">The Atlantic. </w:t>
      </w:r>
      <w:r w:rsidR="00351077">
        <w:rPr>
          <w:rFonts w:ascii="Times New Roman" w:hAnsi="Times New Roman" w:cs="Times New Roman"/>
          <w:sz w:val="24"/>
          <w:szCs w:val="24"/>
        </w:rPr>
        <w:t xml:space="preserve">Retrieved </w:t>
      </w:r>
      <w:r w:rsidR="00563E81">
        <w:rPr>
          <w:rFonts w:ascii="Times New Roman" w:hAnsi="Times New Roman" w:cs="Times New Roman"/>
          <w:sz w:val="24"/>
          <w:szCs w:val="24"/>
        </w:rPr>
        <w:t xml:space="preserve">April 13, 2021, from </w:t>
      </w:r>
      <w:hyperlink r:id="rId7" w:history="1">
        <w:r w:rsidR="00563E81" w:rsidRPr="002C6AE5">
          <w:rPr>
            <w:rStyle w:val="Hyperlink"/>
            <w:rFonts w:ascii="Times New Roman" w:hAnsi="Times New Roman" w:cs="Times New Roman"/>
            <w:sz w:val="24"/>
            <w:szCs w:val="24"/>
          </w:rPr>
          <w:t>https://www.theatlantic.com/business/archive/2014/01/it-is-expensive-to-be-poor/282979/</w:t>
        </w:r>
      </w:hyperlink>
    </w:p>
    <w:p w:rsidR="00F25A00" w:rsidRPr="006F073C" w:rsidRDefault="004A4FE8">
      <w:pPr>
        <w:rPr>
          <w:rFonts w:ascii="Times New Roman" w:hAnsi="Times New Roman" w:cs="Times New Roman"/>
          <w:sz w:val="24"/>
          <w:szCs w:val="24"/>
        </w:rPr>
      </w:pPr>
      <w:r>
        <w:rPr>
          <w:rFonts w:ascii="Times New Roman" w:hAnsi="Times New Roman" w:cs="Times New Roman"/>
          <w:sz w:val="24"/>
          <w:szCs w:val="24"/>
        </w:rPr>
        <w:t xml:space="preserve"> </w:t>
      </w:r>
    </w:p>
    <w:sectPr w:rsidR="00F25A00" w:rsidRPr="006F073C" w:rsidSect="00F0114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F62" w:rsidRDefault="00B85F62" w:rsidP="00F01145">
      <w:pPr>
        <w:spacing w:line="240" w:lineRule="auto"/>
      </w:pPr>
      <w:r>
        <w:separator/>
      </w:r>
    </w:p>
  </w:endnote>
  <w:endnote w:type="continuationSeparator" w:id="0">
    <w:p w:rsidR="00B85F62" w:rsidRDefault="00B85F62" w:rsidP="00F01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F62" w:rsidRDefault="00B85F62" w:rsidP="00F01145">
      <w:pPr>
        <w:spacing w:line="240" w:lineRule="auto"/>
      </w:pPr>
      <w:r>
        <w:separator/>
      </w:r>
    </w:p>
  </w:footnote>
  <w:footnote w:type="continuationSeparator" w:id="0">
    <w:p w:rsidR="00B85F62" w:rsidRDefault="00B85F62" w:rsidP="00F0114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74067510"/>
      <w:docPartObj>
        <w:docPartGallery w:val="Page Numbers (Top of Page)"/>
        <w:docPartUnique/>
      </w:docPartObj>
    </w:sdtPr>
    <w:sdtEndPr>
      <w:rPr>
        <w:noProof/>
      </w:rPr>
    </w:sdtEndPr>
    <w:sdtContent>
      <w:p w:rsidR="00F01145" w:rsidRPr="00F01145" w:rsidRDefault="00F01145" w:rsidP="00F01145">
        <w:pPr>
          <w:pStyle w:val="Header"/>
          <w:ind w:firstLine="0"/>
          <w:rPr>
            <w:rFonts w:ascii="Times New Roman" w:hAnsi="Times New Roman" w:cs="Times New Roman"/>
            <w:sz w:val="24"/>
            <w:szCs w:val="24"/>
          </w:rPr>
        </w:pPr>
        <w:r w:rsidRPr="00F01145">
          <w:rPr>
            <w:rFonts w:ascii="Times New Roman" w:hAnsi="Times New Roman" w:cs="Times New Roman"/>
            <w:sz w:val="24"/>
            <w:szCs w:val="24"/>
          </w:rPr>
          <w:t xml:space="preserve">REPUTATION PARAGRAPH </w:t>
        </w:r>
        <w:r w:rsidRPr="00F01145">
          <w:rPr>
            <w:rFonts w:ascii="Times New Roman" w:hAnsi="Times New Roman" w:cs="Times New Roman"/>
            <w:sz w:val="24"/>
            <w:szCs w:val="24"/>
          </w:rPr>
          <w:tab/>
        </w:r>
        <w:r w:rsidRPr="00F01145">
          <w:rPr>
            <w:rFonts w:ascii="Times New Roman" w:hAnsi="Times New Roman" w:cs="Times New Roman"/>
            <w:sz w:val="24"/>
            <w:szCs w:val="24"/>
          </w:rPr>
          <w:tab/>
        </w:r>
        <w:r w:rsidRPr="00F01145">
          <w:rPr>
            <w:rFonts w:ascii="Times New Roman" w:hAnsi="Times New Roman" w:cs="Times New Roman"/>
            <w:sz w:val="24"/>
            <w:szCs w:val="24"/>
          </w:rPr>
          <w:fldChar w:fldCharType="begin"/>
        </w:r>
        <w:r w:rsidRPr="00F01145">
          <w:rPr>
            <w:rFonts w:ascii="Times New Roman" w:hAnsi="Times New Roman" w:cs="Times New Roman"/>
            <w:sz w:val="24"/>
            <w:szCs w:val="24"/>
          </w:rPr>
          <w:instrText xml:space="preserve"> PAGE   \* MERGEFORMAT </w:instrText>
        </w:r>
        <w:r w:rsidRPr="00F01145">
          <w:rPr>
            <w:rFonts w:ascii="Times New Roman" w:hAnsi="Times New Roman" w:cs="Times New Roman"/>
            <w:sz w:val="24"/>
            <w:szCs w:val="24"/>
          </w:rPr>
          <w:fldChar w:fldCharType="separate"/>
        </w:r>
        <w:r w:rsidR="007A381F">
          <w:rPr>
            <w:rFonts w:ascii="Times New Roman" w:hAnsi="Times New Roman" w:cs="Times New Roman"/>
            <w:noProof/>
            <w:sz w:val="24"/>
            <w:szCs w:val="24"/>
          </w:rPr>
          <w:t>2</w:t>
        </w:r>
        <w:r w:rsidRPr="00F01145">
          <w:rPr>
            <w:rFonts w:ascii="Times New Roman" w:hAnsi="Times New Roman" w:cs="Times New Roman"/>
            <w:noProof/>
            <w:sz w:val="24"/>
            <w:szCs w:val="24"/>
          </w:rPr>
          <w:fldChar w:fldCharType="end"/>
        </w:r>
      </w:p>
    </w:sdtContent>
  </w:sdt>
  <w:p w:rsidR="00F01145" w:rsidRDefault="00F011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25394607"/>
      <w:docPartObj>
        <w:docPartGallery w:val="Page Numbers (Top of Page)"/>
        <w:docPartUnique/>
      </w:docPartObj>
    </w:sdtPr>
    <w:sdtEndPr>
      <w:rPr>
        <w:noProof/>
      </w:rPr>
    </w:sdtEndPr>
    <w:sdtContent>
      <w:p w:rsidR="00F01145" w:rsidRPr="00F01145" w:rsidRDefault="00F01145" w:rsidP="00F01145">
        <w:pPr>
          <w:pStyle w:val="Header"/>
          <w:ind w:firstLine="0"/>
          <w:rPr>
            <w:rFonts w:ascii="Times New Roman" w:hAnsi="Times New Roman" w:cs="Times New Roman"/>
            <w:sz w:val="24"/>
            <w:szCs w:val="24"/>
          </w:rPr>
        </w:pPr>
        <w:r w:rsidRPr="00F01145">
          <w:rPr>
            <w:rFonts w:ascii="Times New Roman" w:hAnsi="Times New Roman" w:cs="Times New Roman"/>
            <w:sz w:val="24"/>
            <w:szCs w:val="24"/>
          </w:rPr>
          <w:t xml:space="preserve">Running head: REPUTATION PARAGRAPH </w:t>
        </w:r>
        <w:r w:rsidRPr="00F01145">
          <w:rPr>
            <w:rFonts w:ascii="Times New Roman" w:hAnsi="Times New Roman" w:cs="Times New Roman"/>
            <w:sz w:val="24"/>
            <w:szCs w:val="24"/>
          </w:rPr>
          <w:tab/>
        </w:r>
        <w:r w:rsidRPr="00F01145">
          <w:rPr>
            <w:rFonts w:ascii="Times New Roman" w:hAnsi="Times New Roman" w:cs="Times New Roman"/>
            <w:sz w:val="24"/>
            <w:szCs w:val="24"/>
          </w:rPr>
          <w:tab/>
        </w:r>
        <w:r w:rsidRPr="00F01145">
          <w:rPr>
            <w:rFonts w:ascii="Times New Roman" w:hAnsi="Times New Roman" w:cs="Times New Roman"/>
            <w:sz w:val="24"/>
            <w:szCs w:val="24"/>
          </w:rPr>
          <w:fldChar w:fldCharType="begin"/>
        </w:r>
        <w:r w:rsidRPr="00F01145">
          <w:rPr>
            <w:rFonts w:ascii="Times New Roman" w:hAnsi="Times New Roman" w:cs="Times New Roman"/>
            <w:sz w:val="24"/>
            <w:szCs w:val="24"/>
          </w:rPr>
          <w:instrText xml:space="preserve"> PAGE   \* MERGEFORMAT </w:instrText>
        </w:r>
        <w:r w:rsidRPr="00F01145">
          <w:rPr>
            <w:rFonts w:ascii="Times New Roman" w:hAnsi="Times New Roman" w:cs="Times New Roman"/>
            <w:sz w:val="24"/>
            <w:szCs w:val="24"/>
          </w:rPr>
          <w:fldChar w:fldCharType="separate"/>
        </w:r>
        <w:r w:rsidR="00B85F62">
          <w:rPr>
            <w:rFonts w:ascii="Times New Roman" w:hAnsi="Times New Roman" w:cs="Times New Roman"/>
            <w:noProof/>
            <w:sz w:val="24"/>
            <w:szCs w:val="24"/>
          </w:rPr>
          <w:t>1</w:t>
        </w:r>
        <w:r w:rsidRPr="00F01145">
          <w:rPr>
            <w:rFonts w:ascii="Times New Roman" w:hAnsi="Times New Roman" w:cs="Times New Roman"/>
            <w:noProof/>
            <w:sz w:val="24"/>
            <w:szCs w:val="24"/>
          </w:rPr>
          <w:fldChar w:fldCharType="end"/>
        </w:r>
      </w:p>
    </w:sdtContent>
  </w:sdt>
  <w:p w:rsidR="00F01145" w:rsidRDefault="00F011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73C"/>
    <w:rsid w:val="000B276B"/>
    <w:rsid w:val="000B69B5"/>
    <w:rsid w:val="001779F5"/>
    <w:rsid w:val="00351077"/>
    <w:rsid w:val="00426D2F"/>
    <w:rsid w:val="00445F57"/>
    <w:rsid w:val="004A4FE8"/>
    <w:rsid w:val="004F4041"/>
    <w:rsid w:val="00563A1C"/>
    <w:rsid w:val="00563E81"/>
    <w:rsid w:val="005E0E44"/>
    <w:rsid w:val="006F073C"/>
    <w:rsid w:val="007A381F"/>
    <w:rsid w:val="00982FE7"/>
    <w:rsid w:val="009D0288"/>
    <w:rsid w:val="00A05094"/>
    <w:rsid w:val="00AF492D"/>
    <w:rsid w:val="00B85F62"/>
    <w:rsid w:val="00C14F37"/>
    <w:rsid w:val="00C52D11"/>
    <w:rsid w:val="00D22BCE"/>
    <w:rsid w:val="00D44A67"/>
    <w:rsid w:val="00E03E47"/>
    <w:rsid w:val="00E904D4"/>
    <w:rsid w:val="00F01145"/>
    <w:rsid w:val="00F25A00"/>
    <w:rsid w:val="00F35CD3"/>
    <w:rsid w:val="00F719A6"/>
    <w:rsid w:val="00FC4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3E81"/>
    <w:rPr>
      <w:color w:val="0000FF" w:themeColor="hyperlink"/>
      <w:u w:val="single"/>
    </w:rPr>
  </w:style>
  <w:style w:type="paragraph" w:styleId="Header">
    <w:name w:val="header"/>
    <w:basedOn w:val="Normal"/>
    <w:link w:val="HeaderChar"/>
    <w:uiPriority w:val="99"/>
    <w:unhideWhenUsed/>
    <w:rsid w:val="00F01145"/>
    <w:pPr>
      <w:tabs>
        <w:tab w:val="center" w:pos="4680"/>
        <w:tab w:val="right" w:pos="9360"/>
      </w:tabs>
      <w:spacing w:line="240" w:lineRule="auto"/>
    </w:pPr>
  </w:style>
  <w:style w:type="character" w:customStyle="1" w:styleId="HeaderChar">
    <w:name w:val="Header Char"/>
    <w:basedOn w:val="DefaultParagraphFont"/>
    <w:link w:val="Header"/>
    <w:uiPriority w:val="99"/>
    <w:rsid w:val="00F01145"/>
  </w:style>
  <w:style w:type="paragraph" w:styleId="Footer">
    <w:name w:val="footer"/>
    <w:basedOn w:val="Normal"/>
    <w:link w:val="FooterChar"/>
    <w:uiPriority w:val="99"/>
    <w:unhideWhenUsed/>
    <w:rsid w:val="00F01145"/>
    <w:pPr>
      <w:tabs>
        <w:tab w:val="center" w:pos="4680"/>
        <w:tab w:val="right" w:pos="9360"/>
      </w:tabs>
      <w:spacing w:line="240" w:lineRule="auto"/>
    </w:pPr>
  </w:style>
  <w:style w:type="character" w:customStyle="1" w:styleId="FooterChar">
    <w:name w:val="Footer Char"/>
    <w:basedOn w:val="DefaultParagraphFont"/>
    <w:link w:val="Footer"/>
    <w:uiPriority w:val="99"/>
    <w:rsid w:val="00F011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3E81"/>
    <w:rPr>
      <w:color w:val="0000FF" w:themeColor="hyperlink"/>
      <w:u w:val="single"/>
    </w:rPr>
  </w:style>
  <w:style w:type="paragraph" w:styleId="Header">
    <w:name w:val="header"/>
    <w:basedOn w:val="Normal"/>
    <w:link w:val="HeaderChar"/>
    <w:uiPriority w:val="99"/>
    <w:unhideWhenUsed/>
    <w:rsid w:val="00F01145"/>
    <w:pPr>
      <w:tabs>
        <w:tab w:val="center" w:pos="4680"/>
        <w:tab w:val="right" w:pos="9360"/>
      </w:tabs>
      <w:spacing w:line="240" w:lineRule="auto"/>
    </w:pPr>
  </w:style>
  <w:style w:type="character" w:customStyle="1" w:styleId="HeaderChar">
    <w:name w:val="Header Char"/>
    <w:basedOn w:val="DefaultParagraphFont"/>
    <w:link w:val="Header"/>
    <w:uiPriority w:val="99"/>
    <w:rsid w:val="00F01145"/>
  </w:style>
  <w:style w:type="paragraph" w:styleId="Footer">
    <w:name w:val="footer"/>
    <w:basedOn w:val="Normal"/>
    <w:link w:val="FooterChar"/>
    <w:uiPriority w:val="99"/>
    <w:unhideWhenUsed/>
    <w:rsid w:val="00F01145"/>
    <w:pPr>
      <w:tabs>
        <w:tab w:val="center" w:pos="4680"/>
        <w:tab w:val="right" w:pos="9360"/>
      </w:tabs>
      <w:spacing w:line="240" w:lineRule="auto"/>
    </w:pPr>
  </w:style>
  <w:style w:type="character" w:customStyle="1" w:styleId="FooterChar">
    <w:name w:val="Footer Char"/>
    <w:basedOn w:val="DefaultParagraphFont"/>
    <w:link w:val="Footer"/>
    <w:uiPriority w:val="99"/>
    <w:rsid w:val="00F01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heatlantic.com/business/archive/2014/01/it-is-expensive-to-be-poor/28297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JR</dc:creator>
  <cp:lastModifiedBy>Andy JR</cp:lastModifiedBy>
  <cp:revision>2</cp:revision>
  <dcterms:created xsi:type="dcterms:W3CDTF">2021-04-13T07:51:00Z</dcterms:created>
  <dcterms:modified xsi:type="dcterms:W3CDTF">2021-04-13T07:51:00Z</dcterms:modified>
</cp:coreProperties>
</file>